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6E1B1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      /Заповед № РД-07-202/25.03.2026 г./ 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F4EE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12.05.2026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E861C1">
        <w:rPr>
          <w:rFonts w:ascii="Verdana" w:eastAsia="Times New Roman" w:hAnsi="Verdana"/>
          <w:sz w:val="20"/>
          <w:szCs w:val="20"/>
          <w:lang w:val="bg-BG" w:eastAsia="bg-BG"/>
        </w:rPr>
        <w:t>218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F4EEB">
        <w:rPr>
          <w:rFonts w:ascii="Verdana" w:eastAsia="Times New Roman" w:hAnsi="Verdana"/>
          <w:sz w:val="20"/>
          <w:szCs w:val="20"/>
          <w:lang w:val="bg-BG" w:eastAsia="bg-BG"/>
        </w:rPr>
        <w:t>23</w:t>
      </w:r>
      <w:r w:rsidR="006E1B1B">
        <w:rPr>
          <w:rFonts w:ascii="Verdana" w:eastAsia="Times New Roman" w:hAnsi="Verdana"/>
          <w:sz w:val="20"/>
          <w:szCs w:val="20"/>
          <w:lang w:val="bg-BG" w:eastAsia="bg-BG"/>
        </w:rPr>
        <w:t>.04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861C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218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E861C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23</w:t>
      </w:r>
      <w:bookmarkStart w:id="0" w:name="_GoBack"/>
      <w:bookmarkEnd w:id="0"/>
      <w:r w:rsidR="006E1B1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.04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230,03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19 197,98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Деветнадесет хиляди сто деветдесет и седем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98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37 548,15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седем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четиридесет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F4EE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E1B1B" w:rsidP="006E1B1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960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шестдесет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1878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осемстотин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осем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F96154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6E1B1B">
        <w:rPr>
          <w:rFonts w:ascii="Verdana" w:hAnsi="Verdana"/>
          <w:b/>
          <w:bCs/>
          <w:sz w:val="20"/>
          <w:szCs w:val="20"/>
        </w:rPr>
        <w:t>12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6E1B1B">
        <w:rPr>
          <w:rFonts w:ascii="Verdana" w:hAnsi="Verdana"/>
          <w:b/>
          <w:bCs/>
          <w:sz w:val="20"/>
          <w:szCs w:val="20"/>
        </w:rPr>
        <w:t>13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FF4EEB">
        <w:rPr>
          <w:rFonts w:ascii="Verdana" w:hAnsi="Verdana"/>
          <w:b/>
          <w:bCs/>
          <w:sz w:val="20"/>
          <w:szCs w:val="20"/>
        </w:rPr>
        <w:t>12.05</w:t>
      </w:r>
      <w:r w:rsidR="00F96154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6E1B1B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6E1B1B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F4EEB">
        <w:rPr>
          <w:rFonts w:ascii="Verdana" w:hAnsi="Verdana"/>
          <w:bCs/>
          <w:sz w:val="20"/>
          <w:szCs w:val="20"/>
        </w:rPr>
        <w:t>19.05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08.05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08.05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lastRenderedPageBreak/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6E1B1B">
        <w:rPr>
          <w:rFonts w:ascii="Verdana" w:hAnsi="Verdana"/>
          <w:sz w:val="20"/>
          <w:szCs w:val="20"/>
          <w:lang w:eastAsia="en-GB"/>
        </w:rPr>
        <w:t>230,03</w:t>
      </w:r>
      <w:r w:rsidR="00F96154" w:rsidRPr="004A499E">
        <w:rPr>
          <w:rFonts w:ascii="Verdana" w:hAnsi="Verdana"/>
          <w:sz w:val="20"/>
          <w:szCs w:val="20"/>
          <w:lang w:eastAsia="en-GB"/>
        </w:rPr>
        <w:t xml:space="preserve"> м3</w:t>
      </w:r>
      <w:r w:rsidRPr="004A499E">
        <w:rPr>
          <w:rFonts w:ascii="Verdana" w:hAnsi="Verdana"/>
          <w:sz w:val="20"/>
          <w:szCs w:val="20"/>
          <w:lang w:eastAsia="en-GB"/>
        </w:rPr>
        <w:t xml:space="preserve">. 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>2625Е-3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F9615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4A499E">
        <w:rPr>
          <w:rFonts w:ascii="Verdana" w:hAnsi="Verdana"/>
          <w:b/>
          <w:sz w:val="20"/>
          <w:szCs w:val="20"/>
        </w:rPr>
        <w:t>230</w:t>
      </w:r>
      <w:r w:rsidR="006E1B1B">
        <w:rPr>
          <w:rFonts w:ascii="Verdana" w:hAnsi="Verdana"/>
          <w:b/>
          <w:sz w:val="20"/>
          <w:szCs w:val="20"/>
          <w:lang w:val="bg-BG"/>
        </w:rPr>
        <w:t>,03</w:t>
      </w:r>
      <w:r w:rsidR="00F96154" w:rsidRPr="004A499E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 xml:space="preserve">до 23,59 часа на </w:t>
      </w:r>
      <w:r w:rsidR="00FB6404">
        <w:rPr>
          <w:rFonts w:ascii="Verdana" w:eastAsia="Times New Roman" w:hAnsi="Verdana"/>
          <w:b/>
          <w:sz w:val="20"/>
          <w:szCs w:val="20"/>
          <w:lang w:val="bg-BG" w:eastAsia="bg-BG"/>
        </w:rPr>
        <w:t>10.05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F4EEB">
        <w:rPr>
          <w:rFonts w:ascii="Verdana" w:hAnsi="Verdana" w:cs="CIDFont+F2"/>
          <w:sz w:val="20"/>
          <w:szCs w:val="20"/>
          <w:lang w:val="bg-BG" w:eastAsia="bg-BG"/>
        </w:rPr>
        <w:t xml:space="preserve">12.05.2026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167A26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167A26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B6404">
        <w:rPr>
          <w:rFonts w:ascii="Verdana" w:hAnsi="Verdana"/>
          <w:bCs/>
          <w:sz w:val="20"/>
          <w:szCs w:val="20"/>
        </w:rPr>
        <w:t>19.05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B6404">
        <w:rPr>
          <w:rFonts w:ascii="Verdana" w:eastAsia="Times New Roman" w:hAnsi="Verdana"/>
          <w:bCs/>
          <w:sz w:val="20"/>
          <w:szCs w:val="20"/>
          <w:lang w:val="bg-BG"/>
        </w:rPr>
        <w:t>12.05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>В тридневен срок от утвърждане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нът, открил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167A26" w:rsidRPr="007208CA" w:rsidRDefault="00167A26" w:rsidP="00167A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/Заповед № РД-07-202/25.03.2026 г./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E1B1B">
        <w:rPr>
          <w:rFonts w:ascii="Verdana" w:eastAsia="Times New Roman" w:hAnsi="Verdana"/>
          <w:sz w:val="20"/>
          <w:szCs w:val="20"/>
          <w:lang w:val="bg-BG" w:eastAsia="bg-BG"/>
        </w:rPr>
        <w:t>2625Е-3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F96154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F96154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F96154">
        <w:rPr>
          <w:rFonts w:ascii="Verdana" w:hAnsi="Verdana"/>
          <w:sz w:val="20"/>
          <w:szCs w:val="20"/>
        </w:rPr>
        <w:t>ТП „ДГС Гоце Делчев“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F96154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F96154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6E96"/>
    <w:rsid w:val="001B799B"/>
    <w:rsid w:val="002517A2"/>
    <w:rsid w:val="002535E8"/>
    <w:rsid w:val="00292C39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C3922"/>
    <w:rsid w:val="00EF74C9"/>
    <w:rsid w:val="00F250EF"/>
    <w:rsid w:val="00F37D32"/>
    <w:rsid w:val="00F42D46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E995F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5400</Words>
  <Characters>30785</Characters>
  <Application>Microsoft Office Word</Application>
  <DocSecurity>0</DocSecurity>
  <Lines>256</Lines>
  <Paragraphs>72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36113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2026-04-23T05:13:00Z</dcterms:created>
  <dcterms:modified xsi:type="dcterms:W3CDTF">2026-04-23T08:35:00Z</dcterms:modified>
</cp:coreProperties>
</file>